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590"/>
        <w:gridCol w:w="3240"/>
      </w:tblGrid>
      <w:tr w:rsidR="001C149C" w:rsidRPr="00A37B88" w:rsidTr="001C149C">
        <w:trPr>
          <w:trHeight w:val="1425"/>
        </w:trPr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1C149C" w:rsidRDefault="001C149C" w:rsidP="00684E55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CA" w:eastAsia="en-CA"/>
              </w:rPr>
              <w:drawing>
                <wp:inline distT="0" distB="0" distL="0" distR="0" wp14:anchorId="1AE3DF3A" wp14:editId="32F76DD7">
                  <wp:extent cx="1866900" cy="742950"/>
                  <wp:effectExtent l="0" t="0" r="0" b="0"/>
                  <wp:docPr id="3" name="Picture 3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49C" w:rsidRPr="00A37B88" w:rsidRDefault="001C149C" w:rsidP="00684E55">
            <w:pPr>
              <w:rPr>
                <w:rFonts w:ascii="Verdana" w:hAnsi="Verdana"/>
              </w:rPr>
            </w:pP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center"/>
          </w:tcPr>
          <w:p w:rsidR="001C149C" w:rsidRPr="001C149C" w:rsidRDefault="001C149C" w:rsidP="00684E55">
            <w:pPr>
              <w:jc w:val="center"/>
              <w:rPr>
                <w:rFonts w:ascii="FuturaT" w:hAnsi="FuturaT"/>
                <w:b/>
                <w:sz w:val="36"/>
                <w:szCs w:val="36"/>
              </w:rPr>
            </w:pPr>
            <w:proofErr w:type="spellStart"/>
            <w:r w:rsidRPr="001C149C">
              <w:rPr>
                <w:rFonts w:ascii="FuturaT" w:hAnsi="FuturaT"/>
                <w:b/>
                <w:sz w:val="36"/>
                <w:szCs w:val="36"/>
              </w:rPr>
              <w:t>Statement</w:t>
            </w:r>
            <w:proofErr w:type="spellEnd"/>
            <w:r w:rsidRPr="001C149C">
              <w:rPr>
                <w:rFonts w:ascii="FuturaT" w:hAnsi="FuturaT"/>
                <w:b/>
                <w:sz w:val="36"/>
                <w:szCs w:val="36"/>
              </w:rPr>
              <w:t xml:space="preserve"> of </w:t>
            </w:r>
            <w:proofErr w:type="spellStart"/>
            <w:r w:rsidRPr="001C149C">
              <w:rPr>
                <w:rFonts w:ascii="FuturaT" w:hAnsi="FuturaT"/>
                <w:b/>
                <w:sz w:val="36"/>
                <w:szCs w:val="36"/>
              </w:rPr>
              <w:t>Reconciliation</w:t>
            </w:r>
            <w:proofErr w:type="spellEnd"/>
          </w:p>
          <w:p w:rsidR="001C149C" w:rsidRPr="00A37B88" w:rsidRDefault="001C149C" w:rsidP="00684E55">
            <w:pPr>
              <w:jc w:val="center"/>
              <w:rPr>
                <w:rFonts w:ascii="Verdana" w:hAnsi="Verdana"/>
                <w:i/>
                <w:szCs w:val="22"/>
              </w:rPr>
            </w:pPr>
            <w:r w:rsidRPr="001C149C">
              <w:rPr>
                <w:rFonts w:ascii="FuturaT" w:hAnsi="FuturaT"/>
                <w:i/>
                <w:sz w:val="36"/>
                <w:szCs w:val="36"/>
              </w:rPr>
              <w:t>Relevé de conciliation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:rsidR="001C149C" w:rsidRPr="00A37B88" w:rsidRDefault="001C149C" w:rsidP="00684E55">
            <w:pPr>
              <w:ind w:left="-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CA" w:eastAsia="en-CA"/>
              </w:rPr>
              <w:drawing>
                <wp:inline distT="0" distB="0" distL="0" distR="0" wp14:anchorId="593DACAB" wp14:editId="2E15F49D">
                  <wp:extent cx="2038350" cy="752475"/>
                  <wp:effectExtent l="0" t="0" r="0" b="9525"/>
                  <wp:docPr id="2" name="Picture 2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49C" w:rsidRPr="008A4920" w:rsidTr="001C149C">
        <w:trPr>
          <w:cantSplit/>
        </w:trPr>
        <w:tc>
          <w:tcPr>
            <w:tcW w:w="10998" w:type="dxa"/>
            <w:gridSpan w:val="3"/>
          </w:tcPr>
          <w:p w:rsidR="001C149C" w:rsidRPr="008C6610" w:rsidRDefault="001C149C" w:rsidP="00684E55">
            <w:pPr>
              <w:pStyle w:val="Heading2"/>
              <w:rPr>
                <w:rFonts w:ascii="Verdana" w:hAnsi="Verdana"/>
                <w:bCs w:val="0"/>
                <w:sz w:val="8"/>
                <w:szCs w:val="8"/>
                <w:lang w:val="fr-FR"/>
              </w:rPr>
            </w:pPr>
          </w:p>
          <w:p w:rsidR="001C149C" w:rsidRPr="001C149C" w:rsidRDefault="001C149C" w:rsidP="00684E55">
            <w:pPr>
              <w:jc w:val="center"/>
              <w:rPr>
                <w:rFonts w:ascii="FuturaT" w:hAnsi="FuturaT"/>
                <w:szCs w:val="22"/>
                <w:lang w:val="en-US"/>
              </w:rPr>
            </w:pPr>
            <w:r w:rsidRPr="001C149C">
              <w:rPr>
                <w:rFonts w:ascii="FuturaT" w:hAnsi="FuturaT"/>
                <w:szCs w:val="22"/>
                <w:lang w:val="en-US"/>
              </w:rPr>
              <w:t>5261 Lane Street, Burnaby BC V5H 4A6 – Tel: 604-437-8601</w:t>
            </w:r>
            <w:r w:rsidRPr="001C149C">
              <w:rPr>
                <w:rFonts w:ascii="FuturaT" w:hAnsi="FuturaT"/>
                <w:szCs w:val="22"/>
              </w:rPr>
              <w:sym w:font="Wingdings" w:char="F077"/>
            </w:r>
            <w:r w:rsidRPr="001C149C">
              <w:rPr>
                <w:rFonts w:ascii="FuturaT" w:hAnsi="FuturaT"/>
                <w:szCs w:val="22"/>
                <w:lang w:val="en-US"/>
              </w:rPr>
              <w:t xml:space="preserve"> Fax: 604-435-7760</w:t>
            </w:r>
          </w:p>
          <w:p w:rsidR="001C149C" w:rsidRPr="001C149C" w:rsidRDefault="001C149C" w:rsidP="00684E55">
            <w:pPr>
              <w:jc w:val="center"/>
              <w:rPr>
                <w:rFonts w:ascii="FuturaT" w:hAnsi="FuturaT"/>
                <w:bCs/>
                <w:szCs w:val="22"/>
                <w:lang w:val="nl-NL"/>
              </w:rPr>
            </w:pPr>
            <w:r w:rsidRPr="001C149C">
              <w:rPr>
                <w:rFonts w:ascii="FuturaT" w:hAnsi="FuturaT"/>
                <w:b/>
                <w:szCs w:val="22"/>
                <w:lang w:val="fr-FR"/>
              </w:rPr>
              <w:t xml:space="preserve">Email </w:t>
            </w:r>
            <w:r w:rsidRPr="001C149C">
              <w:rPr>
                <w:rFonts w:ascii="FuturaT" w:hAnsi="FuturaT"/>
                <w:i/>
                <w:szCs w:val="22"/>
                <w:lang w:val="fr-FR"/>
              </w:rPr>
              <w:t xml:space="preserve">(Courriel): </w:t>
            </w:r>
            <w:r w:rsidR="002668A8" w:rsidRPr="002668A8">
              <w:rPr>
                <w:rFonts w:ascii="FuturaT" w:hAnsi="FuturaT"/>
                <w:szCs w:val="22"/>
                <w:lang w:val="fr-FR"/>
              </w:rPr>
              <w:t>twu@usw1944.ca</w:t>
            </w:r>
            <w:r w:rsidR="002668A8">
              <w:rPr>
                <w:rFonts w:ascii="FuturaT" w:hAnsi="FuturaT"/>
                <w:b/>
                <w:szCs w:val="22"/>
                <w:lang w:val="fr-FR"/>
              </w:rPr>
              <w:tab/>
            </w:r>
            <w:r w:rsidR="002668A8">
              <w:rPr>
                <w:rFonts w:ascii="FuturaT" w:hAnsi="FuturaT"/>
                <w:b/>
                <w:szCs w:val="22"/>
                <w:lang w:val="fr-FR"/>
              </w:rPr>
              <w:tab/>
            </w:r>
            <w:r w:rsidR="002668A8">
              <w:rPr>
                <w:rFonts w:ascii="FuturaT" w:hAnsi="FuturaT"/>
                <w:b/>
                <w:szCs w:val="22"/>
                <w:lang w:val="fr-FR"/>
              </w:rPr>
              <w:tab/>
            </w:r>
            <w:r w:rsidRPr="001C149C">
              <w:rPr>
                <w:rFonts w:ascii="FuturaT" w:hAnsi="FuturaT"/>
                <w:szCs w:val="22"/>
              </w:rPr>
              <w:t xml:space="preserve"> </w:t>
            </w:r>
            <w:r w:rsidRPr="001C149C">
              <w:rPr>
                <w:rFonts w:ascii="FuturaT" w:hAnsi="FuturaT"/>
                <w:b/>
                <w:bCs/>
                <w:szCs w:val="22"/>
                <w:lang w:val="nl-NL"/>
              </w:rPr>
              <w:t>Website</w:t>
            </w:r>
            <w:r w:rsidRPr="001C149C">
              <w:rPr>
                <w:rFonts w:ascii="FuturaT" w:hAnsi="FuturaT"/>
                <w:bCs/>
                <w:szCs w:val="22"/>
                <w:lang w:val="nl-NL"/>
              </w:rPr>
              <w:t xml:space="preserve"> </w:t>
            </w:r>
            <w:r w:rsidRPr="001C149C">
              <w:rPr>
                <w:rFonts w:ascii="FuturaT" w:hAnsi="FuturaT"/>
                <w:bCs/>
                <w:i/>
                <w:szCs w:val="22"/>
                <w:lang w:val="nl-NL"/>
              </w:rPr>
              <w:t>(Site internet):</w:t>
            </w:r>
            <w:r w:rsidRPr="001C149C">
              <w:rPr>
                <w:rFonts w:ascii="FuturaT" w:hAnsi="FuturaT"/>
                <w:b/>
                <w:bCs/>
                <w:i/>
                <w:szCs w:val="22"/>
                <w:lang w:val="nl-NL"/>
              </w:rPr>
              <w:t xml:space="preserve"> </w:t>
            </w:r>
            <w:r w:rsidRPr="001C149C">
              <w:rPr>
                <w:rFonts w:ascii="FuturaT" w:hAnsi="FuturaT"/>
                <w:bCs/>
                <w:szCs w:val="22"/>
                <w:lang w:val="nl-NL"/>
              </w:rPr>
              <w:t>www.usw1944.ca</w:t>
            </w:r>
          </w:p>
          <w:p w:rsidR="001C149C" w:rsidRPr="00481F24" w:rsidRDefault="001C149C" w:rsidP="00684E55">
            <w:pPr>
              <w:jc w:val="center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</w:tbl>
    <w:p w:rsidR="001C149C" w:rsidRPr="00A37B88" w:rsidRDefault="001C149C" w:rsidP="001C149C">
      <w:pPr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116"/>
        <w:gridCol w:w="247"/>
        <w:gridCol w:w="337"/>
        <w:gridCol w:w="633"/>
        <w:gridCol w:w="3597"/>
        <w:gridCol w:w="1440"/>
      </w:tblGrid>
      <w:tr w:rsidR="001C149C" w:rsidRPr="00A37B88" w:rsidTr="001C149C"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C149C" w:rsidRPr="001C149C" w:rsidRDefault="001C149C" w:rsidP="00684E55">
            <w:pPr>
              <w:jc w:val="center"/>
              <w:rPr>
                <w:rFonts w:ascii="FuturaT" w:hAnsi="FuturaT"/>
                <w:sz w:val="28"/>
              </w:rPr>
            </w:pPr>
            <w:proofErr w:type="spellStart"/>
            <w:r w:rsidRPr="001C149C">
              <w:rPr>
                <w:rFonts w:ascii="FuturaT" w:hAnsi="FuturaT"/>
                <w:sz w:val="28"/>
              </w:rPr>
              <w:t>Cheques</w:t>
            </w:r>
            <w:proofErr w:type="spellEnd"/>
            <w:r w:rsidRPr="001C149C">
              <w:rPr>
                <w:rFonts w:ascii="FuturaT" w:hAnsi="FuturaT"/>
                <w:sz w:val="28"/>
              </w:rPr>
              <w:t xml:space="preserve"> </w:t>
            </w:r>
            <w:proofErr w:type="spellStart"/>
            <w:r w:rsidRPr="001C149C">
              <w:rPr>
                <w:rFonts w:ascii="FuturaT" w:hAnsi="FuturaT"/>
                <w:sz w:val="28"/>
              </w:rPr>
              <w:t>Outstanding</w:t>
            </w:r>
            <w:proofErr w:type="spellEnd"/>
          </w:p>
          <w:p w:rsidR="001C149C" w:rsidRPr="001C149C" w:rsidRDefault="001C149C" w:rsidP="00684E55">
            <w:pPr>
              <w:jc w:val="center"/>
              <w:rPr>
                <w:rFonts w:ascii="FuturaT" w:hAnsi="FuturaT"/>
                <w:i/>
                <w:sz w:val="18"/>
                <w:szCs w:val="18"/>
              </w:rPr>
            </w:pPr>
            <w:r w:rsidRPr="001C149C">
              <w:rPr>
                <w:rFonts w:ascii="FuturaT" w:hAnsi="FuturaT"/>
                <w:i/>
                <w:sz w:val="18"/>
                <w:szCs w:val="18"/>
              </w:rPr>
              <w:t>Chèques impayés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jc w:val="center"/>
              <w:rPr>
                <w:rFonts w:ascii="FuturaT" w:hAnsi="FuturaT"/>
                <w:b/>
                <w:sz w:val="18"/>
                <w:lang w:val="en-US"/>
              </w:rPr>
            </w:pPr>
            <w:r w:rsidRPr="001C149C">
              <w:rPr>
                <w:rFonts w:ascii="FuturaT" w:hAnsi="FuturaT"/>
                <w:b/>
                <w:sz w:val="18"/>
                <w:lang w:val="en-US"/>
              </w:rPr>
              <w:t>FOUR EASY STEPS TO ASSIST YOU IN BALANCING</w:t>
            </w:r>
          </w:p>
          <w:p w:rsidR="001C149C" w:rsidRPr="001C149C" w:rsidRDefault="001C149C" w:rsidP="00684E55">
            <w:pPr>
              <w:jc w:val="center"/>
              <w:rPr>
                <w:rFonts w:ascii="FuturaT" w:hAnsi="FuturaT"/>
                <w:i/>
                <w:sz w:val="18"/>
                <w:szCs w:val="18"/>
              </w:rPr>
            </w:pPr>
            <w:r w:rsidRPr="001C149C">
              <w:rPr>
                <w:rFonts w:ascii="FuturaT" w:hAnsi="FuturaT"/>
                <w:i/>
                <w:sz w:val="18"/>
                <w:szCs w:val="18"/>
              </w:rPr>
              <w:t>Quatre étapes faciles pour vous aider à balancer</w:t>
            </w:r>
          </w:p>
        </w:tc>
      </w:tr>
      <w:tr w:rsidR="001C149C" w:rsidRPr="00A37B88" w:rsidTr="001C14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b/>
              </w:rPr>
            </w:pPr>
            <w:proofErr w:type="spellStart"/>
            <w:r w:rsidRPr="001C149C">
              <w:rPr>
                <w:rFonts w:ascii="FuturaT" w:hAnsi="FuturaT"/>
                <w:b/>
              </w:rPr>
              <w:t>Payee</w:t>
            </w:r>
            <w:proofErr w:type="spellEnd"/>
            <w:r w:rsidRPr="001C149C">
              <w:rPr>
                <w:rFonts w:ascii="FuturaT" w:hAnsi="FuturaT"/>
                <w:b/>
              </w:rPr>
              <w:t xml:space="preserve"> or Cheque #</w:t>
            </w:r>
          </w:p>
          <w:p w:rsidR="001C149C" w:rsidRPr="001C149C" w:rsidRDefault="001C149C" w:rsidP="00684E55">
            <w:pPr>
              <w:rPr>
                <w:rFonts w:ascii="FuturaT" w:hAnsi="FuturaT"/>
                <w:i/>
                <w:sz w:val="18"/>
                <w:szCs w:val="18"/>
              </w:rPr>
            </w:pPr>
            <w:r w:rsidRPr="001C149C">
              <w:rPr>
                <w:rFonts w:ascii="FuturaT" w:hAnsi="FuturaT"/>
                <w:i/>
                <w:sz w:val="18"/>
                <w:szCs w:val="18"/>
              </w:rPr>
              <w:t>Bénéficiaire ou # chèque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jc w:val="center"/>
              <w:rPr>
                <w:rFonts w:ascii="FuturaT" w:hAnsi="FuturaT"/>
                <w:b/>
              </w:rPr>
            </w:pPr>
            <w:proofErr w:type="spellStart"/>
            <w:r w:rsidRPr="001C149C">
              <w:rPr>
                <w:rFonts w:ascii="FuturaT" w:hAnsi="FuturaT"/>
                <w:b/>
              </w:rPr>
              <w:t>Amount</w:t>
            </w:r>
            <w:proofErr w:type="spellEnd"/>
          </w:p>
          <w:p w:rsidR="001C149C" w:rsidRPr="001C149C" w:rsidRDefault="001C149C" w:rsidP="00684E55">
            <w:pPr>
              <w:jc w:val="center"/>
              <w:rPr>
                <w:rFonts w:ascii="FuturaT" w:hAnsi="FuturaT"/>
                <w:i/>
                <w:sz w:val="18"/>
                <w:szCs w:val="18"/>
              </w:rPr>
            </w:pPr>
            <w:r w:rsidRPr="001C149C">
              <w:rPr>
                <w:rFonts w:ascii="FuturaT" w:hAnsi="FuturaT"/>
                <w:i/>
                <w:sz w:val="18"/>
                <w:szCs w:val="18"/>
              </w:rPr>
              <w:t>Montant</w:t>
            </w: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b/>
              </w:rPr>
            </w:pPr>
            <w:r w:rsidRPr="001C149C">
              <w:rPr>
                <w:rFonts w:ascii="FuturaT" w:hAnsi="FuturaT"/>
                <w:b/>
              </w:rPr>
              <w:t>1.</w:t>
            </w:r>
          </w:p>
        </w:tc>
        <w:tc>
          <w:tcPr>
            <w:tcW w:w="5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sz w:val="20"/>
                <w:lang w:val="en-US"/>
              </w:rPr>
            </w:pPr>
            <w:r w:rsidRPr="001C149C">
              <w:rPr>
                <w:rFonts w:ascii="FuturaT" w:hAnsi="FuturaT"/>
                <w:sz w:val="20"/>
                <w:lang w:val="en-US"/>
              </w:rPr>
              <w:t>Check off all items on your petty cash statement which are shown on this bank statement.</w:t>
            </w:r>
          </w:p>
          <w:p w:rsidR="001C149C" w:rsidRPr="001C149C" w:rsidRDefault="001C149C" w:rsidP="00684E55">
            <w:pPr>
              <w:rPr>
                <w:rFonts w:ascii="FuturaT" w:hAnsi="FuturaT"/>
                <w:i/>
                <w:sz w:val="8"/>
                <w:szCs w:val="8"/>
                <w:lang w:val="en-US"/>
              </w:rPr>
            </w:pPr>
          </w:p>
          <w:p w:rsidR="001C149C" w:rsidRPr="001C149C" w:rsidRDefault="001C149C" w:rsidP="00684E55">
            <w:pPr>
              <w:rPr>
                <w:rFonts w:ascii="FuturaT" w:hAnsi="FuturaT"/>
                <w:i/>
                <w:sz w:val="18"/>
                <w:szCs w:val="18"/>
              </w:rPr>
            </w:pPr>
            <w:r w:rsidRPr="001C149C">
              <w:rPr>
                <w:rFonts w:ascii="FuturaT" w:hAnsi="FuturaT"/>
                <w:i/>
                <w:sz w:val="18"/>
                <w:szCs w:val="18"/>
              </w:rPr>
              <w:t>Cocher tous les items des relevés de votre petite caisse qui sont affichés sur ce relevé bancaire.</w:t>
            </w: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A37B88" w:rsidTr="001C149C">
        <w:trPr>
          <w:trHeight w:hRule="exact" w:val="5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b/>
              </w:rPr>
            </w:pPr>
            <w:r w:rsidRPr="001C149C">
              <w:rPr>
                <w:rFonts w:ascii="FuturaT" w:hAnsi="FuturaT"/>
                <w:b/>
              </w:rPr>
              <w:t>2.</w:t>
            </w:r>
          </w:p>
        </w:tc>
        <w:tc>
          <w:tcPr>
            <w:tcW w:w="5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sz w:val="20"/>
                <w:lang w:val="en-US"/>
              </w:rPr>
            </w:pPr>
            <w:r w:rsidRPr="001C149C">
              <w:rPr>
                <w:rFonts w:ascii="FuturaT" w:hAnsi="FuturaT"/>
                <w:sz w:val="20"/>
                <w:lang w:val="en-US"/>
              </w:rPr>
              <w:t xml:space="preserve">List </w:t>
            </w:r>
            <w:proofErr w:type="spellStart"/>
            <w:r w:rsidRPr="001C149C">
              <w:rPr>
                <w:rFonts w:ascii="FuturaT" w:hAnsi="FuturaT"/>
                <w:sz w:val="20"/>
                <w:lang w:val="en-US"/>
              </w:rPr>
              <w:t>cheques</w:t>
            </w:r>
            <w:proofErr w:type="spellEnd"/>
            <w:r w:rsidRPr="001C149C">
              <w:rPr>
                <w:rFonts w:ascii="FuturaT" w:hAnsi="FuturaT"/>
                <w:sz w:val="20"/>
                <w:lang w:val="en-US"/>
              </w:rPr>
              <w:t xml:space="preserve"> not checked off (</w:t>
            </w:r>
            <w:proofErr w:type="spellStart"/>
            <w:r w:rsidRPr="001C149C">
              <w:rPr>
                <w:rFonts w:ascii="FuturaT" w:hAnsi="FuturaT"/>
                <w:sz w:val="20"/>
                <w:lang w:val="en-US"/>
              </w:rPr>
              <w:t>cheques</w:t>
            </w:r>
            <w:proofErr w:type="spellEnd"/>
            <w:r w:rsidRPr="001C149C">
              <w:rPr>
                <w:rFonts w:ascii="FuturaT" w:hAnsi="FuturaT"/>
                <w:sz w:val="20"/>
                <w:lang w:val="en-US"/>
              </w:rPr>
              <w:t xml:space="preserve"> outstanding)</w:t>
            </w:r>
          </w:p>
          <w:p w:rsidR="001C149C" w:rsidRPr="001C149C" w:rsidRDefault="001C149C" w:rsidP="00684E55">
            <w:pPr>
              <w:rPr>
                <w:rFonts w:ascii="FuturaT" w:hAnsi="FuturaT"/>
                <w:sz w:val="10"/>
                <w:szCs w:val="10"/>
                <w:lang w:val="en-US"/>
              </w:rPr>
            </w:pPr>
          </w:p>
          <w:p w:rsidR="001C149C" w:rsidRPr="001C149C" w:rsidRDefault="001C149C" w:rsidP="00684E55">
            <w:pPr>
              <w:rPr>
                <w:rFonts w:ascii="FuturaT" w:hAnsi="FuturaT"/>
                <w:i/>
                <w:sz w:val="18"/>
                <w:szCs w:val="18"/>
              </w:rPr>
            </w:pPr>
            <w:r w:rsidRPr="001C149C">
              <w:rPr>
                <w:rFonts w:ascii="FuturaT" w:hAnsi="FuturaT"/>
                <w:i/>
                <w:sz w:val="18"/>
                <w:szCs w:val="18"/>
              </w:rPr>
              <w:t>Lister les chèques qui n’ont pas été cochés (chèques impayés)</w:t>
            </w: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b/>
              </w:rPr>
            </w:pPr>
            <w:r w:rsidRPr="001C149C">
              <w:rPr>
                <w:rFonts w:ascii="FuturaT" w:hAnsi="FuturaT"/>
                <w:b/>
              </w:rPr>
              <w:t>3.</w:t>
            </w:r>
          </w:p>
        </w:tc>
        <w:tc>
          <w:tcPr>
            <w:tcW w:w="5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sz w:val="20"/>
                <w:lang w:val="en-US"/>
              </w:rPr>
            </w:pPr>
            <w:r w:rsidRPr="001C149C">
              <w:rPr>
                <w:rFonts w:ascii="FuturaT" w:hAnsi="FuturaT"/>
                <w:sz w:val="20"/>
                <w:lang w:val="en-US"/>
              </w:rPr>
              <w:t>Enter in your current petty cash statement any other items that appear on your bank statement but not in your records.</w:t>
            </w:r>
          </w:p>
          <w:p w:rsidR="001C149C" w:rsidRPr="001C149C" w:rsidRDefault="001C149C" w:rsidP="00684E55">
            <w:pPr>
              <w:rPr>
                <w:rFonts w:ascii="FuturaT" w:hAnsi="FuturaT"/>
                <w:sz w:val="10"/>
                <w:szCs w:val="10"/>
                <w:lang w:val="en-US"/>
              </w:rPr>
            </w:pPr>
          </w:p>
          <w:p w:rsidR="001C149C" w:rsidRPr="001C149C" w:rsidRDefault="001C149C" w:rsidP="00684E55">
            <w:pPr>
              <w:rPr>
                <w:rFonts w:ascii="FuturaT" w:hAnsi="FuturaT"/>
                <w:i/>
                <w:sz w:val="18"/>
                <w:szCs w:val="18"/>
              </w:rPr>
            </w:pPr>
            <w:r w:rsidRPr="001C149C">
              <w:rPr>
                <w:rFonts w:ascii="FuturaT" w:hAnsi="FuturaT"/>
                <w:i/>
                <w:sz w:val="18"/>
                <w:szCs w:val="18"/>
              </w:rPr>
              <w:t>Entrer au relevé courant de petite caisse tout autre item qui apparaît sur votre relevé bancaire, mais qui n’est pas à vos registres.</w:t>
            </w: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b/>
              </w:rPr>
            </w:pPr>
            <w:r w:rsidRPr="001C149C">
              <w:rPr>
                <w:rFonts w:ascii="FuturaT" w:hAnsi="FuturaT"/>
                <w:b/>
              </w:rPr>
              <w:t>4.</w:t>
            </w:r>
          </w:p>
        </w:tc>
        <w:tc>
          <w:tcPr>
            <w:tcW w:w="5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sz w:val="20"/>
              </w:rPr>
            </w:pPr>
            <w:r w:rsidRPr="001C149C">
              <w:rPr>
                <w:rFonts w:ascii="FuturaT" w:hAnsi="FuturaT"/>
                <w:sz w:val="20"/>
              </w:rPr>
              <w:t>Complete the “</w:t>
            </w:r>
            <w:proofErr w:type="spellStart"/>
            <w:r w:rsidRPr="001C149C">
              <w:rPr>
                <w:rFonts w:ascii="FuturaT" w:hAnsi="FuturaT"/>
                <w:sz w:val="20"/>
              </w:rPr>
              <w:t>reconciliation</w:t>
            </w:r>
            <w:proofErr w:type="spellEnd"/>
            <w:r w:rsidRPr="001C149C">
              <w:rPr>
                <w:rFonts w:ascii="FuturaT" w:hAnsi="FuturaT"/>
                <w:sz w:val="20"/>
              </w:rPr>
              <w:t xml:space="preserve">” </w:t>
            </w:r>
            <w:proofErr w:type="spellStart"/>
            <w:r w:rsidRPr="001C149C">
              <w:rPr>
                <w:rFonts w:ascii="FuturaT" w:hAnsi="FuturaT"/>
                <w:sz w:val="20"/>
              </w:rPr>
              <w:t>below</w:t>
            </w:r>
            <w:proofErr w:type="spellEnd"/>
            <w:r w:rsidRPr="001C149C">
              <w:rPr>
                <w:rFonts w:ascii="FuturaT" w:hAnsi="FuturaT"/>
                <w:sz w:val="20"/>
              </w:rPr>
              <w:t>.</w:t>
            </w:r>
          </w:p>
          <w:p w:rsidR="001C149C" w:rsidRPr="001C149C" w:rsidRDefault="001C149C" w:rsidP="00684E55">
            <w:pPr>
              <w:rPr>
                <w:rFonts w:ascii="FuturaT" w:hAnsi="FuturaT"/>
                <w:i/>
                <w:sz w:val="18"/>
                <w:szCs w:val="18"/>
              </w:rPr>
            </w:pPr>
          </w:p>
          <w:p w:rsidR="001C149C" w:rsidRPr="001C149C" w:rsidRDefault="001C149C" w:rsidP="00684E55">
            <w:pPr>
              <w:rPr>
                <w:rFonts w:ascii="FuturaT" w:hAnsi="FuturaT"/>
                <w:i/>
                <w:sz w:val="18"/>
                <w:szCs w:val="18"/>
              </w:rPr>
            </w:pPr>
            <w:r w:rsidRPr="001C149C">
              <w:rPr>
                <w:rFonts w:ascii="FuturaT" w:hAnsi="FuturaT"/>
                <w:i/>
                <w:sz w:val="18"/>
                <w:szCs w:val="18"/>
              </w:rPr>
              <w:t>Compléter la « conciliation » ci-dessous.</w:t>
            </w: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</w:tr>
      <w:tr w:rsidR="001C149C" w:rsidRPr="00FE65C0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sz w:val="18"/>
                <w:szCs w:val="18"/>
                <w:lang w:val="en-US"/>
              </w:rPr>
            </w:pPr>
            <w:r w:rsidRPr="001C149C">
              <w:rPr>
                <w:rFonts w:ascii="FuturaT" w:hAnsi="FuturaT"/>
                <w:sz w:val="18"/>
                <w:szCs w:val="18"/>
                <w:lang w:val="en-US"/>
              </w:rPr>
              <w:t>Closing balance on this bank statement 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A37B88" w:rsidRDefault="001C149C" w:rsidP="00684E55">
            <w:pPr>
              <w:rPr>
                <w:rFonts w:ascii="Verdana" w:hAnsi="Verdana"/>
                <w:lang w:val="en-US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lang w:val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lang w:val="en-US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49C" w:rsidRPr="001C149C" w:rsidRDefault="001C149C" w:rsidP="00684E55">
            <w:pPr>
              <w:rPr>
                <w:rFonts w:ascii="FuturaT" w:hAnsi="FuturaT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lang w:val="en-US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i/>
                <w:sz w:val="18"/>
                <w:szCs w:val="18"/>
              </w:rPr>
            </w:pPr>
            <w:r w:rsidRPr="001C149C">
              <w:rPr>
                <w:rFonts w:ascii="FuturaT" w:hAnsi="FuturaT"/>
                <w:i/>
                <w:sz w:val="16"/>
                <w:szCs w:val="16"/>
              </w:rPr>
              <w:t>Balance de fermeture sur ce relevé bancaire</w:t>
            </w:r>
            <w:r w:rsidRPr="001C149C">
              <w:rPr>
                <w:rFonts w:ascii="FuturaT" w:hAnsi="FuturaT"/>
                <w:i/>
                <w:sz w:val="18"/>
                <w:szCs w:val="18"/>
              </w:rPr>
              <w:t> 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A37B88" w:rsidRDefault="001C149C" w:rsidP="00684E55">
            <w:pPr>
              <w:rPr>
                <w:rFonts w:ascii="Verdana" w:hAnsi="Verdana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sz w:val="18"/>
                <w:szCs w:val="18"/>
                <w:lang w:val="en-US"/>
              </w:rPr>
            </w:pPr>
            <w:r w:rsidRPr="001C149C">
              <w:rPr>
                <w:rFonts w:ascii="FuturaT" w:hAnsi="FuturaT"/>
                <w:sz w:val="18"/>
                <w:szCs w:val="18"/>
                <w:lang w:val="en-US"/>
              </w:rPr>
              <w:t>+ Deposits made after statement closing date :</w:t>
            </w:r>
          </w:p>
          <w:p w:rsidR="001C149C" w:rsidRPr="001C149C" w:rsidRDefault="001C149C" w:rsidP="00684E55">
            <w:pPr>
              <w:rPr>
                <w:rFonts w:ascii="FuturaT" w:hAnsi="FuturaT"/>
                <w:sz w:val="14"/>
                <w:szCs w:val="18"/>
                <w:lang w:val="fr-FR"/>
              </w:rPr>
            </w:pPr>
            <w:r w:rsidRPr="001C149C">
              <w:rPr>
                <w:rFonts w:ascii="FuturaT" w:hAnsi="FuturaT"/>
                <w:i/>
                <w:sz w:val="14"/>
                <w:szCs w:val="16"/>
              </w:rPr>
              <w:t>+ les dépôts faits après la date de fermeture du relevé 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A37B88" w:rsidRDefault="001C149C" w:rsidP="00684E55">
            <w:pPr>
              <w:rPr>
                <w:rFonts w:ascii="Verdana" w:hAnsi="Verdana"/>
                <w:lang w:val="fr-FR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lang w:val="fr-FR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lang w:val="fr-FR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49C" w:rsidRPr="001C149C" w:rsidRDefault="001C149C" w:rsidP="00684E55">
            <w:pPr>
              <w:rPr>
                <w:rFonts w:ascii="FuturaT" w:hAnsi="FuturaT"/>
                <w:lang w:val="fr-FR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lang w:val="fr-FR"/>
              </w:rPr>
            </w:pPr>
          </w:p>
        </w:tc>
        <w:tc>
          <w:tcPr>
            <w:tcW w:w="4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i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A37B88" w:rsidRDefault="001C149C" w:rsidP="00684E55">
            <w:pPr>
              <w:rPr>
                <w:rFonts w:ascii="Verdana" w:hAnsi="Verdana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i/>
                <w:sz w:val="20"/>
              </w:rPr>
            </w:pPr>
            <w:proofErr w:type="spellStart"/>
            <w:r w:rsidRPr="001C149C">
              <w:rPr>
                <w:rFonts w:ascii="FuturaT" w:hAnsi="FuturaT"/>
                <w:sz w:val="20"/>
              </w:rPr>
              <w:t>Sub-Total</w:t>
            </w:r>
            <w:proofErr w:type="spellEnd"/>
            <w:r w:rsidRPr="001C149C">
              <w:rPr>
                <w:rFonts w:ascii="FuturaT" w:hAnsi="FuturaT"/>
                <w:sz w:val="20"/>
              </w:rPr>
              <w:t xml:space="preserve"> </w:t>
            </w:r>
            <w:r w:rsidRPr="001C149C">
              <w:rPr>
                <w:rFonts w:ascii="FuturaT" w:hAnsi="FuturaT"/>
                <w:i/>
                <w:sz w:val="18"/>
                <w:szCs w:val="18"/>
              </w:rPr>
              <w:t>(Sous-total)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A37B88" w:rsidRDefault="001C149C" w:rsidP="00684E55">
            <w:pPr>
              <w:rPr>
                <w:rFonts w:ascii="Verdana" w:hAnsi="Verdana"/>
              </w:rPr>
            </w:pPr>
          </w:p>
        </w:tc>
      </w:tr>
      <w:tr w:rsidR="001C149C" w:rsidRPr="00A37B88" w:rsidTr="001C149C">
        <w:trPr>
          <w:trHeight w:hRule="exact" w:val="44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  <w:r w:rsidRPr="001C149C">
              <w:rPr>
                <w:rFonts w:ascii="FuturaT" w:hAnsi="FuturaT"/>
                <w:sz w:val="16"/>
              </w:rPr>
              <w:sym w:font="Wingdings" w:char="F0E8"/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sz w:val="20"/>
              </w:rPr>
            </w:pPr>
            <w:proofErr w:type="spellStart"/>
            <w:r w:rsidRPr="001C149C">
              <w:rPr>
                <w:rFonts w:ascii="FuturaT" w:hAnsi="FuturaT"/>
                <w:sz w:val="18"/>
                <w:szCs w:val="18"/>
              </w:rPr>
              <w:t>Less</w:t>
            </w:r>
            <w:proofErr w:type="spellEnd"/>
            <w:r w:rsidRPr="001C149C">
              <w:rPr>
                <w:rFonts w:ascii="FuturaT" w:hAnsi="FuturaT"/>
                <w:sz w:val="18"/>
                <w:szCs w:val="18"/>
              </w:rPr>
              <w:t xml:space="preserve">: </w:t>
            </w:r>
            <w:proofErr w:type="spellStart"/>
            <w:r w:rsidRPr="001C149C">
              <w:rPr>
                <w:rFonts w:ascii="FuturaT" w:hAnsi="FuturaT"/>
                <w:sz w:val="18"/>
                <w:szCs w:val="18"/>
              </w:rPr>
              <w:t>Outstanding</w:t>
            </w:r>
            <w:proofErr w:type="spellEnd"/>
            <w:r w:rsidRPr="001C149C">
              <w:rPr>
                <w:rFonts w:ascii="FuturaT" w:hAnsi="FuturaT"/>
                <w:sz w:val="18"/>
                <w:szCs w:val="18"/>
              </w:rPr>
              <w:t xml:space="preserve"> </w:t>
            </w:r>
            <w:proofErr w:type="spellStart"/>
            <w:r w:rsidRPr="001C149C">
              <w:rPr>
                <w:rFonts w:ascii="FuturaT" w:hAnsi="FuturaT"/>
                <w:sz w:val="18"/>
                <w:szCs w:val="18"/>
              </w:rPr>
              <w:t>Cheques</w:t>
            </w:r>
            <w:proofErr w:type="spellEnd"/>
            <w:r w:rsidRPr="001C149C">
              <w:rPr>
                <w:rFonts w:ascii="FuturaT" w:hAnsi="FuturaT"/>
                <w:sz w:val="20"/>
              </w:rPr>
              <w:t xml:space="preserve"> </w:t>
            </w:r>
          </w:p>
          <w:p w:rsidR="001C149C" w:rsidRPr="001C149C" w:rsidRDefault="001C149C" w:rsidP="00684E55">
            <w:pPr>
              <w:rPr>
                <w:rFonts w:ascii="FuturaT" w:hAnsi="FuturaT"/>
                <w:i/>
                <w:sz w:val="20"/>
              </w:rPr>
            </w:pPr>
            <w:r w:rsidRPr="001C149C">
              <w:rPr>
                <w:rFonts w:ascii="FuturaT" w:hAnsi="FuturaT"/>
                <w:i/>
                <w:sz w:val="16"/>
                <w:szCs w:val="16"/>
              </w:rPr>
              <w:t>(Moins : chèques impayés)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A37B88" w:rsidRDefault="001C149C" w:rsidP="00684E55">
            <w:pPr>
              <w:rPr>
                <w:rFonts w:ascii="Verdana" w:hAnsi="Verdana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33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i/>
                <w:sz w:val="20"/>
              </w:rPr>
            </w:pPr>
            <w:proofErr w:type="spellStart"/>
            <w:r w:rsidRPr="001C149C">
              <w:rPr>
                <w:rFonts w:ascii="FuturaT" w:hAnsi="FuturaT"/>
                <w:sz w:val="20"/>
              </w:rPr>
              <w:t>Equals</w:t>
            </w:r>
            <w:proofErr w:type="spellEnd"/>
            <w:r w:rsidRPr="001C149C">
              <w:rPr>
                <w:rFonts w:ascii="FuturaT" w:hAnsi="FuturaT"/>
                <w:sz w:val="20"/>
              </w:rPr>
              <w:t xml:space="preserve"> </w:t>
            </w:r>
            <w:r w:rsidRPr="001C149C">
              <w:rPr>
                <w:rFonts w:ascii="FuturaT" w:hAnsi="FuturaT"/>
                <w:i/>
                <w:sz w:val="20"/>
              </w:rPr>
              <w:t>(Égal)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A37B88" w:rsidRDefault="001C149C" w:rsidP="00684E55">
            <w:pPr>
              <w:rPr>
                <w:rFonts w:ascii="Verdana" w:hAnsi="Verdana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33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sz w:val="20"/>
              </w:rPr>
            </w:pPr>
            <w:r w:rsidRPr="001C149C">
              <w:rPr>
                <w:rFonts w:ascii="FuturaT" w:hAnsi="FuturaT"/>
                <w:sz w:val="20"/>
              </w:rPr>
              <w:t xml:space="preserve">Petty Cash Balance </w:t>
            </w:r>
          </w:p>
          <w:p w:rsidR="001C149C" w:rsidRPr="001C149C" w:rsidRDefault="001C149C" w:rsidP="00684E55">
            <w:pPr>
              <w:rPr>
                <w:rFonts w:ascii="FuturaT" w:hAnsi="FuturaT"/>
                <w:sz w:val="20"/>
              </w:rPr>
            </w:pPr>
            <w:r w:rsidRPr="001C149C">
              <w:rPr>
                <w:rFonts w:ascii="FuturaT" w:hAnsi="FuturaT"/>
                <w:i/>
                <w:sz w:val="18"/>
                <w:szCs w:val="18"/>
              </w:rPr>
              <w:t>(Balance de la petite caisse)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A37B88" w:rsidRDefault="001C149C" w:rsidP="00684E55">
            <w:pPr>
              <w:rPr>
                <w:rFonts w:ascii="Verdana" w:hAnsi="Verdana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33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4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A37B88" w:rsidRDefault="001C149C" w:rsidP="00684E55">
            <w:pPr>
              <w:rPr>
                <w:rFonts w:ascii="Verdana" w:hAnsi="Verdana"/>
              </w:rPr>
            </w:pPr>
          </w:p>
        </w:tc>
      </w:tr>
      <w:tr w:rsidR="001C149C" w:rsidRPr="00A37B88" w:rsidTr="001C149C">
        <w:trPr>
          <w:trHeight w:hRule="exact"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jc w:val="right"/>
              <w:rPr>
                <w:rFonts w:ascii="FuturaT" w:hAnsi="FuturaT"/>
              </w:rPr>
            </w:pPr>
            <w:r w:rsidRPr="001C149C">
              <w:rPr>
                <w:rFonts w:ascii="FuturaT" w:hAnsi="FuturaT"/>
                <w:b/>
              </w:rPr>
              <w:t>Total</w:t>
            </w:r>
            <w:r w:rsidRPr="001C149C">
              <w:rPr>
                <w:rFonts w:ascii="FuturaT" w:hAnsi="FuturaT"/>
                <w:i/>
                <w:sz w:val="16"/>
                <w:szCs w:val="16"/>
              </w:rPr>
              <w:t xml:space="preserve"> </w:t>
            </w:r>
            <w:r w:rsidRPr="001C149C">
              <w:rPr>
                <w:rFonts w:ascii="FuturaT" w:hAnsi="FuturaT"/>
                <w:i/>
                <w:sz w:val="18"/>
                <w:szCs w:val="18"/>
              </w:rPr>
              <w:t>(Total) :</w:t>
            </w:r>
            <w:r w:rsidRPr="001C149C">
              <w:rPr>
                <w:rFonts w:ascii="FuturaT" w:hAnsi="FuturaT"/>
                <w:b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1C149C" w:rsidRPr="001C149C" w:rsidRDefault="001C149C" w:rsidP="00684E55">
            <w:pPr>
              <w:rPr>
                <w:rFonts w:ascii="FuturaT" w:hAnsi="FuturaT"/>
                <w:sz w:val="18"/>
              </w:rPr>
            </w:pPr>
            <w:r w:rsidRPr="001C149C">
              <w:rPr>
                <w:rFonts w:ascii="FuturaT" w:hAnsi="FuturaT"/>
                <w:sz w:val="18"/>
              </w:rPr>
              <w:sym w:font="Wingdings" w:char="F0E7"/>
            </w:r>
          </w:p>
        </w:tc>
        <w:tc>
          <w:tcPr>
            <w:tcW w:w="33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1C149C" w:rsidRDefault="001C149C" w:rsidP="00684E55">
            <w:pPr>
              <w:rPr>
                <w:rFonts w:ascii="FuturaT" w:hAnsi="FuturaT"/>
                <w:i/>
                <w:sz w:val="20"/>
              </w:rPr>
            </w:pPr>
            <w:proofErr w:type="spellStart"/>
            <w:r w:rsidRPr="001C149C">
              <w:rPr>
                <w:rFonts w:ascii="FuturaT" w:hAnsi="FuturaT"/>
                <w:b/>
                <w:sz w:val="20"/>
              </w:rPr>
              <w:t>Difference</w:t>
            </w:r>
            <w:proofErr w:type="spellEnd"/>
            <w:r w:rsidRPr="001C149C">
              <w:rPr>
                <w:rFonts w:ascii="FuturaT" w:hAnsi="FuturaT"/>
                <w:b/>
                <w:sz w:val="20"/>
              </w:rPr>
              <w:t xml:space="preserve">: </w:t>
            </w:r>
            <w:r w:rsidRPr="001C149C">
              <w:rPr>
                <w:rFonts w:ascii="FuturaT" w:hAnsi="FuturaT"/>
                <w:i/>
                <w:sz w:val="18"/>
                <w:szCs w:val="18"/>
              </w:rPr>
              <w:t>(Différence) </w:t>
            </w:r>
            <w:r w:rsidRPr="001C149C">
              <w:rPr>
                <w:rFonts w:ascii="FuturaT" w:hAnsi="FuturaT"/>
                <w:i/>
                <w:sz w:val="20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9C" w:rsidRPr="00A37B88" w:rsidRDefault="001C149C" w:rsidP="00684E55">
            <w:pPr>
              <w:rPr>
                <w:rFonts w:ascii="Verdana" w:hAnsi="Verdana"/>
              </w:rPr>
            </w:pPr>
          </w:p>
        </w:tc>
      </w:tr>
    </w:tbl>
    <w:p w:rsidR="001C149C" w:rsidRDefault="001C149C" w:rsidP="001C149C">
      <w:pPr>
        <w:rPr>
          <w:rFonts w:ascii="Verdana" w:hAnsi="Verdana"/>
          <w:sz w:val="16"/>
          <w:szCs w:val="16"/>
        </w:rPr>
      </w:pPr>
    </w:p>
    <w:p w:rsidR="00FE65C0" w:rsidRDefault="00FE65C0" w:rsidP="001C149C">
      <w:pPr>
        <w:rPr>
          <w:rFonts w:ascii="Verdana" w:hAnsi="Verdana"/>
          <w:sz w:val="16"/>
          <w:szCs w:val="16"/>
        </w:rPr>
      </w:pPr>
    </w:p>
    <w:p w:rsidR="00FE65C0" w:rsidRDefault="00FE65C0" w:rsidP="001C149C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1C149C" w:rsidRPr="003B6F43" w:rsidRDefault="001C149C" w:rsidP="001C149C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i/>
          <w:noProof/>
          <w:sz w:val="20"/>
          <w:lang w:val="en-CA" w:eastAsia="en-CA"/>
        </w:rPr>
        <w:drawing>
          <wp:inline distT="0" distB="0" distL="0" distR="0">
            <wp:extent cx="457200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F24">
        <w:rPr>
          <w:rFonts w:ascii="Verdana" w:hAnsi="Verdana"/>
          <w:sz w:val="14"/>
          <w:szCs w:val="14"/>
          <w:lang w:val="en-US"/>
        </w:rPr>
        <w:t xml:space="preserve"> </w:t>
      </w:r>
      <w:r>
        <w:rPr>
          <w:rFonts w:ascii="Verdana" w:hAnsi="Verdana"/>
          <w:sz w:val="14"/>
          <w:szCs w:val="14"/>
          <w:lang w:val="en-US"/>
        </w:rPr>
        <w:fldChar w:fldCharType="begin"/>
      </w:r>
      <w:r>
        <w:rPr>
          <w:rFonts w:ascii="Verdana" w:hAnsi="Verdana"/>
          <w:sz w:val="14"/>
          <w:szCs w:val="14"/>
          <w:lang w:val="en-US"/>
        </w:rPr>
        <w:instrText xml:space="preserve"> FILENAME  \p  \* MERGEFORMAT </w:instrText>
      </w:r>
      <w:r>
        <w:rPr>
          <w:rFonts w:ascii="Verdana" w:hAnsi="Verdana"/>
          <w:sz w:val="14"/>
          <w:szCs w:val="14"/>
          <w:lang w:val="en-US"/>
        </w:rPr>
        <w:fldChar w:fldCharType="separate"/>
      </w:r>
      <w:r w:rsidR="00FE65C0">
        <w:rPr>
          <w:rFonts w:ascii="Verdana" w:hAnsi="Verdana"/>
          <w:sz w:val="14"/>
          <w:szCs w:val="14"/>
          <w:lang w:val="en-US"/>
        </w:rPr>
        <w:fldChar w:fldCharType="begin"/>
      </w:r>
      <w:r w:rsidR="00FE65C0">
        <w:rPr>
          <w:rFonts w:ascii="Verdana" w:hAnsi="Verdana"/>
          <w:sz w:val="14"/>
          <w:szCs w:val="14"/>
          <w:lang w:val="en-US"/>
        </w:rPr>
        <w:instrText xml:space="preserve"> FILENAME  \p  \* MERGEFORMAT </w:instrText>
      </w:r>
      <w:r w:rsidR="00FE65C0">
        <w:rPr>
          <w:rFonts w:ascii="Verdana" w:hAnsi="Verdana"/>
          <w:sz w:val="14"/>
          <w:szCs w:val="14"/>
          <w:lang w:val="en-US"/>
        </w:rPr>
        <w:fldChar w:fldCharType="separate"/>
      </w:r>
      <w:r w:rsidR="00FE65C0">
        <w:rPr>
          <w:rFonts w:ascii="Verdana" w:hAnsi="Verdana"/>
          <w:noProof/>
          <w:sz w:val="14"/>
          <w:szCs w:val="14"/>
          <w:lang w:val="en-US"/>
        </w:rPr>
        <w:t>J:\Forms\Active Forms\Statement of Reconciliation E-F.docx</w:t>
      </w:r>
      <w:r w:rsidR="00FE65C0">
        <w:rPr>
          <w:rFonts w:ascii="Verdana" w:hAnsi="Verdana"/>
          <w:sz w:val="14"/>
          <w:szCs w:val="14"/>
          <w:lang w:val="en-US"/>
        </w:rPr>
        <w:fldChar w:fldCharType="end"/>
      </w:r>
      <w:r>
        <w:rPr>
          <w:rFonts w:ascii="Verdana" w:hAnsi="Verdana"/>
          <w:sz w:val="14"/>
          <w:szCs w:val="14"/>
          <w:lang w:val="en-US"/>
        </w:rPr>
        <w:fldChar w:fldCharType="end"/>
      </w:r>
    </w:p>
    <w:p w:rsidR="001C149C" w:rsidRPr="003B6F43" w:rsidRDefault="001C149C" w:rsidP="001C149C">
      <w:pPr>
        <w:rPr>
          <w:rFonts w:ascii="Verdana" w:hAnsi="Verdana"/>
          <w:sz w:val="16"/>
          <w:szCs w:val="16"/>
          <w:lang w:val="en-US"/>
        </w:rPr>
      </w:pPr>
    </w:p>
    <w:p w:rsidR="00E543FC" w:rsidRPr="001C149C" w:rsidRDefault="00E543FC">
      <w:pPr>
        <w:rPr>
          <w:lang w:val="en-US"/>
        </w:rPr>
      </w:pPr>
    </w:p>
    <w:sectPr w:rsidR="00E543FC" w:rsidRPr="001C149C" w:rsidSect="001C149C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9C"/>
    <w:rsid w:val="0007517B"/>
    <w:rsid w:val="00170BBD"/>
    <w:rsid w:val="001C149C"/>
    <w:rsid w:val="002668A8"/>
    <w:rsid w:val="002A5D3B"/>
    <w:rsid w:val="003020E9"/>
    <w:rsid w:val="005F78BD"/>
    <w:rsid w:val="007E1F66"/>
    <w:rsid w:val="00832103"/>
    <w:rsid w:val="00C35349"/>
    <w:rsid w:val="00E543FC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9C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paragraph" w:styleId="Heading2">
    <w:name w:val="heading 2"/>
    <w:basedOn w:val="Normal"/>
    <w:next w:val="Normal"/>
    <w:link w:val="Heading2Char"/>
    <w:qFormat/>
    <w:rsid w:val="001C149C"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149C"/>
    <w:rPr>
      <w:rFonts w:ascii="Arial" w:eastAsia="Times New Roman" w:hAnsi="Arial" w:cs="Times New Roman"/>
      <w:b/>
      <w:bCs/>
      <w:sz w:val="16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9C"/>
    <w:rPr>
      <w:rFonts w:ascii="Tahoma" w:eastAsia="Times New Roman" w:hAnsi="Tahoma" w:cs="Tahoma"/>
      <w:sz w:val="16"/>
      <w:szCs w:val="16"/>
      <w:lang w:val="fr-CA"/>
    </w:rPr>
  </w:style>
  <w:style w:type="character" w:styleId="Hyperlink">
    <w:name w:val="Hyperlink"/>
    <w:basedOn w:val="DefaultParagraphFont"/>
    <w:uiPriority w:val="99"/>
    <w:unhideWhenUsed/>
    <w:rsid w:val="00266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9C"/>
    <w:pPr>
      <w:spacing w:after="0" w:line="240" w:lineRule="auto"/>
    </w:pPr>
    <w:rPr>
      <w:rFonts w:ascii="Arial" w:eastAsia="Times New Roman" w:hAnsi="Arial" w:cs="Times New Roman"/>
      <w:sz w:val="22"/>
      <w:szCs w:val="20"/>
      <w:lang w:val="fr-CA"/>
    </w:rPr>
  </w:style>
  <w:style w:type="paragraph" w:styleId="Heading2">
    <w:name w:val="heading 2"/>
    <w:basedOn w:val="Normal"/>
    <w:next w:val="Normal"/>
    <w:link w:val="Heading2Char"/>
    <w:qFormat/>
    <w:rsid w:val="001C149C"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149C"/>
    <w:rPr>
      <w:rFonts w:ascii="Arial" w:eastAsia="Times New Roman" w:hAnsi="Arial" w:cs="Times New Roman"/>
      <w:b/>
      <w:bCs/>
      <w:sz w:val="16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9C"/>
    <w:rPr>
      <w:rFonts w:ascii="Tahoma" w:eastAsia="Times New Roman" w:hAnsi="Tahoma" w:cs="Tahoma"/>
      <w:sz w:val="16"/>
      <w:szCs w:val="16"/>
      <w:lang w:val="fr-CA"/>
    </w:rPr>
  </w:style>
  <w:style w:type="character" w:styleId="Hyperlink">
    <w:name w:val="Hyperlink"/>
    <w:basedOn w:val="DefaultParagraphFont"/>
    <w:uiPriority w:val="99"/>
    <w:unhideWhenUsed/>
    <w:rsid w:val="00266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3</cp:revision>
  <dcterms:created xsi:type="dcterms:W3CDTF">2015-06-09T21:35:00Z</dcterms:created>
  <dcterms:modified xsi:type="dcterms:W3CDTF">2015-06-11T17:50:00Z</dcterms:modified>
</cp:coreProperties>
</file>